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30989" w14:textId="6563AF26" w:rsidR="002A6D75" w:rsidRPr="006457A1" w:rsidRDefault="00424472" w:rsidP="00180055">
      <w:pPr>
        <w:pStyle w:val="Title"/>
        <w:rPr>
          <w:sz w:val="36"/>
          <w:szCs w:val="36"/>
        </w:rPr>
      </w:pPr>
      <w:r>
        <w:rPr>
          <w:sz w:val="36"/>
          <w:szCs w:val="36"/>
        </w:rPr>
        <w:t xml:space="preserve">Role description – </w:t>
      </w:r>
      <w:r w:rsidR="00515FB8">
        <w:rPr>
          <w:sz w:val="36"/>
          <w:szCs w:val="36"/>
        </w:rPr>
        <w:t>Secretary</w:t>
      </w:r>
    </w:p>
    <w:p w14:paraId="0B799717" w14:textId="57565B7B" w:rsidR="00F47CAB" w:rsidRPr="00F47CAB" w:rsidRDefault="002A6D75" w:rsidP="007660F0">
      <w:pPr>
        <w:pStyle w:val="Heading1"/>
      </w:pPr>
      <w:r>
        <w:t>Category</w:t>
      </w:r>
      <w:r w:rsidR="007660F0">
        <w:t>: Recruitment</w:t>
      </w:r>
    </w:p>
    <w:p w14:paraId="16FF32E2" w14:textId="34E4FF86" w:rsidR="00C621DC" w:rsidRDefault="00D56411" w:rsidP="006250B2">
      <w:pPr>
        <w:pStyle w:val="Heading1"/>
        <w:numPr>
          <w:ilvl w:val="0"/>
          <w:numId w:val="2"/>
        </w:numPr>
        <w:ind w:left="426" w:hanging="426"/>
      </w:pPr>
      <w:r>
        <w:t>Document purpose</w:t>
      </w:r>
    </w:p>
    <w:p w14:paraId="574FC145" w14:textId="1E0F18E2" w:rsidR="00C621DC" w:rsidRPr="00800812" w:rsidRDefault="00800812" w:rsidP="00C621DC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</w:rPr>
      </w:pPr>
      <w:r w:rsidRPr="00800812">
        <w:rPr>
          <w:rFonts w:ascii="Arial" w:hAnsi="Arial" w:cs="Arial"/>
        </w:rPr>
        <w:t xml:space="preserve">To outline the role and responsibilities of a </w:t>
      </w:r>
      <w:r w:rsidR="00BE569E">
        <w:rPr>
          <w:rFonts w:ascii="Arial" w:hAnsi="Arial" w:cs="Arial"/>
        </w:rPr>
        <w:t>Secretary, sometimes referred to as a Business Secretary</w:t>
      </w:r>
      <w:r w:rsidR="009604A3">
        <w:rPr>
          <w:rFonts w:ascii="Arial" w:hAnsi="Arial" w:cs="Arial"/>
        </w:rPr>
        <w:t xml:space="preserve">. </w:t>
      </w:r>
    </w:p>
    <w:p w14:paraId="1A1E927C" w14:textId="66696FBF" w:rsidR="00C621DC" w:rsidRDefault="00C37B3B" w:rsidP="006250B2">
      <w:pPr>
        <w:pStyle w:val="Heading1"/>
        <w:numPr>
          <w:ilvl w:val="0"/>
          <w:numId w:val="2"/>
        </w:numPr>
      </w:pPr>
      <w:r>
        <w:t xml:space="preserve">Role summary </w:t>
      </w:r>
    </w:p>
    <w:p w14:paraId="29CDB0FD" w14:textId="77777777" w:rsidR="009A1BF8" w:rsidRPr="009A1BF8" w:rsidRDefault="009A1BF8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9A1BF8">
        <w:rPr>
          <w:rFonts w:cs="Arial"/>
          <w:color w:val="auto"/>
          <w:sz w:val="24"/>
        </w:rPr>
        <w:t>To support the Chair in ensuring the smooth running of the board of Trustees (the committee). </w:t>
      </w:r>
    </w:p>
    <w:p w14:paraId="530BA656" w14:textId="29D989CF" w:rsidR="009A1BF8" w:rsidRPr="009A1BF8" w:rsidRDefault="009A1BF8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9A1BF8">
        <w:rPr>
          <w:rFonts w:cs="Arial"/>
          <w:color w:val="auto"/>
          <w:sz w:val="24"/>
        </w:rPr>
        <w:t xml:space="preserve">To take overall responsibility for the day to day administration of the </w:t>
      </w:r>
      <w:r>
        <w:rPr>
          <w:rFonts w:cs="Arial"/>
          <w:color w:val="auto"/>
          <w:sz w:val="24"/>
        </w:rPr>
        <w:t>u3a</w:t>
      </w:r>
      <w:r w:rsidRPr="009A1BF8">
        <w:rPr>
          <w:rFonts w:cs="Arial"/>
          <w:color w:val="auto"/>
          <w:sz w:val="24"/>
        </w:rPr>
        <w:t>. </w:t>
      </w:r>
    </w:p>
    <w:p w14:paraId="00F91593" w14:textId="77777777" w:rsidR="009A1BF8" w:rsidRPr="009A1BF8" w:rsidRDefault="009A1BF8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9A1BF8">
        <w:rPr>
          <w:rFonts w:cs="Arial"/>
          <w:color w:val="auto"/>
          <w:sz w:val="24"/>
        </w:rPr>
        <w:t>To deal with all correspondence and the circulation of information. </w:t>
      </w:r>
    </w:p>
    <w:p w14:paraId="6EBD6431" w14:textId="77777777" w:rsidR="009A1BF8" w:rsidRPr="009A1BF8" w:rsidRDefault="009A1BF8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9A1BF8">
        <w:rPr>
          <w:rFonts w:cs="Arial"/>
          <w:color w:val="auto"/>
          <w:sz w:val="24"/>
        </w:rPr>
        <w:t>To ensure meetings are effectively </w:t>
      </w:r>
      <w:proofErr w:type="spellStart"/>
      <w:r w:rsidRPr="009A1BF8">
        <w:rPr>
          <w:rFonts w:cs="Arial"/>
          <w:color w:val="auto"/>
          <w:sz w:val="24"/>
        </w:rPr>
        <w:t>organised</w:t>
      </w:r>
      <w:proofErr w:type="spellEnd"/>
      <w:r w:rsidRPr="009A1BF8">
        <w:rPr>
          <w:rFonts w:cs="Arial"/>
          <w:color w:val="auto"/>
          <w:sz w:val="24"/>
        </w:rPr>
        <w:t> and </w:t>
      </w:r>
      <w:proofErr w:type="spellStart"/>
      <w:r w:rsidRPr="009A1BF8">
        <w:rPr>
          <w:rFonts w:cs="Arial"/>
          <w:color w:val="auto"/>
          <w:sz w:val="24"/>
        </w:rPr>
        <w:t>minuted</w:t>
      </w:r>
      <w:proofErr w:type="spellEnd"/>
      <w:r w:rsidRPr="009A1BF8">
        <w:rPr>
          <w:rFonts w:cs="Arial"/>
          <w:color w:val="auto"/>
          <w:sz w:val="24"/>
        </w:rPr>
        <w:t>. </w:t>
      </w:r>
    </w:p>
    <w:p w14:paraId="72B9AA0E" w14:textId="77777777" w:rsidR="009A1BF8" w:rsidRPr="009A1BF8" w:rsidRDefault="009A1BF8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9A1BF8">
        <w:rPr>
          <w:rFonts w:cs="Arial"/>
          <w:color w:val="auto"/>
          <w:sz w:val="24"/>
        </w:rPr>
        <w:t>To maintain effective records.  </w:t>
      </w:r>
    </w:p>
    <w:p w14:paraId="57BDC303" w14:textId="77777777" w:rsidR="009A1BF8" w:rsidRPr="009A1BF8" w:rsidRDefault="009A1BF8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9A1BF8">
        <w:rPr>
          <w:rFonts w:cs="Arial"/>
          <w:color w:val="auto"/>
          <w:sz w:val="24"/>
        </w:rPr>
        <w:t>To act as an information and reference point for all members of the committee. </w:t>
      </w:r>
    </w:p>
    <w:p w14:paraId="51CAD075" w14:textId="0883BEA5" w:rsidR="00917FE1" w:rsidRDefault="00917FE1" w:rsidP="006250B2">
      <w:pPr>
        <w:pStyle w:val="Heading1"/>
        <w:numPr>
          <w:ilvl w:val="0"/>
          <w:numId w:val="2"/>
        </w:numPr>
      </w:pPr>
      <w:r>
        <w:t xml:space="preserve">Main responsibilities </w:t>
      </w:r>
    </w:p>
    <w:p w14:paraId="37A8F64D" w14:textId="2A005F0D" w:rsidR="002B7231" w:rsidRDefault="002B7231" w:rsidP="002B7231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</w:rPr>
      </w:pPr>
      <w:r w:rsidRPr="002B7231">
        <w:rPr>
          <w:rFonts w:ascii="Arial" w:hAnsi="Arial" w:cs="Arial"/>
        </w:rPr>
        <w:t>Please note</w:t>
      </w:r>
      <w:r>
        <w:rPr>
          <w:rFonts w:ascii="Arial" w:hAnsi="Arial" w:cs="Arial"/>
        </w:rPr>
        <w:t>, t</w:t>
      </w:r>
      <w:r w:rsidRPr="002B7231">
        <w:rPr>
          <w:rFonts w:ascii="Arial" w:hAnsi="Arial" w:cs="Arial"/>
        </w:rPr>
        <w:t>he specific tasks listed below are in addition to the statutory requirements and responsibilities of</w:t>
      </w:r>
      <w:r w:rsidR="00903247">
        <w:rPr>
          <w:rFonts w:ascii="Arial" w:hAnsi="Arial" w:cs="Arial"/>
        </w:rPr>
        <w:t xml:space="preserve"> </w:t>
      </w:r>
      <w:r w:rsidR="001E00C3">
        <w:rPr>
          <w:rFonts w:ascii="Arial" w:hAnsi="Arial" w:cs="Arial"/>
        </w:rPr>
        <w:t>t</w:t>
      </w:r>
      <w:r w:rsidRPr="002B7231">
        <w:rPr>
          <w:rFonts w:ascii="Arial" w:hAnsi="Arial" w:cs="Arial"/>
        </w:rPr>
        <w:t>rustees of charitable organisations in the UK as laid down by the relevant regulatory bodies.</w:t>
      </w:r>
      <w:r>
        <w:rPr>
          <w:rFonts w:ascii="Arial" w:hAnsi="Arial" w:cs="Arial"/>
        </w:rPr>
        <w:t xml:space="preserve"> </w:t>
      </w:r>
      <w:r w:rsidRPr="002B7231">
        <w:rPr>
          <w:rFonts w:ascii="Arial" w:hAnsi="Arial" w:cs="Arial"/>
        </w:rPr>
        <w:t>Some</w:t>
      </w:r>
      <w:r w:rsidR="00903247">
        <w:rPr>
          <w:rFonts w:ascii="Arial" w:hAnsi="Arial" w:cs="Arial"/>
        </w:rPr>
        <w:t xml:space="preserve"> u3a</w:t>
      </w:r>
      <w:r w:rsidRPr="002B7231">
        <w:rPr>
          <w:rFonts w:ascii="Arial" w:hAnsi="Arial" w:cs="Arial"/>
        </w:rPr>
        <w:t>s may decide to delegate some of these tasks to other members of the committee e.g. the</w:t>
      </w:r>
      <w:r w:rsidR="00903247">
        <w:rPr>
          <w:rFonts w:ascii="Arial" w:hAnsi="Arial" w:cs="Arial"/>
        </w:rPr>
        <w:t xml:space="preserve"> </w:t>
      </w:r>
      <w:r w:rsidR="00A42EEA">
        <w:rPr>
          <w:rFonts w:ascii="Arial" w:hAnsi="Arial" w:cs="Arial"/>
        </w:rPr>
        <w:t xml:space="preserve">Minutes Secretary. </w:t>
      </w:r>
    </w:p>
    <w:p w14:paraId="39764BBA" w14:textId="070F65F0" w:rsidR="00205F65" w:rsidRDefault="00534ABD" w:rsidP="006250B2">
      <w:pPr>
        <w:pStyle w:val="Heading2"/>
        <w:numPr>
          <w:ilvl w:val="1"/>
          <w:numId w:val="2"/>
        </w:numPr>
      </w:pPr>
      <w:r>
        <w:t>Organisation of</w:t>
      </w:r>
      <w:r w:rsidR="00205F65">
        <w:t xml:space="preserve"> meetings </w:t>
      </w:r>
    </w:p>
    <w:p w14:paraId="19B0F9D9" w14:textId="7723121E" w:rsidR="001C49DB" w:rsidRPr="001C49DB" w:rsidRDefault="001C49DB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book venues for committee meetings, AGMs and any other business meetings. </w:t>
      </w:r>
    </w:p>
    <w:p w14:paraId="356DACB6" w14:textId="77777777" w:rsidR="001C49DB" w:rsidRPr="001C49DB" w:rsidRDefault="001C49DB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receive agenda items from committee members. </w:t>
      </w:r>
    </w:p>
    <w:p w14:paraId="4B878268" w14:textId="77777777" w:rsidR="001C49DB" w:rsidRPr="001C49DB" w:rsidRDefault="001C49DB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monitor the progress of decisions and agreed actions from the previous meeting/meetings </w:t>
      </w:r>
    </w:p>
    <w:p w14:paraId="28A2A3C7" w14:textId="77777777" w:rsidR="001C49DB" w:rsidRPr="001C49DB" w:rsidRDefault="001C49DB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liaise with the chair to compile committee meeting agendas and agree supporting paperwork and to circulate with the draft minutes in good time. </w:t>
      </w:r>
    </w:p>
    <w:p w14:paraId="0271D486" w14:textId="77777777" w:rsidR="001C49DB" w:rsidRPr="001C49DB" w:rsidRDefault="001C49DB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ensure a quorum is present at each committee meeting. </w:t>
      </w:r>
    </w:p>
    <w:p w14:paraId="63F2DA3D" w14:textId="77777777" w:rsidR="001C49DB" w:rsidRPr="001C49DB" w:rsidRDefault="001C49DB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 ensure the minutes of the previous committee meeting are approved.  </w:t>
      </w:r>
    </w:p>
    <w:p w14:paraId="76AB53E4" w14:textId="77777777" w:rsidR="001C49DB" w:rsidRPr="001C49DB" w:rsidRDefault="001C49DB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ensure any queries/comments/complaints from members are considered by the committee. </w:t>
      </w:r>
    </w:p>
    <w:p w14:paraId="25BE3ABB" w14:textId="77777777" w:rsidR="001C49DB" w:rsidRPr="001C49DB" w:rsidRDefault="001C49DB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record all decisions made and policies agreed in a ‘policy and procedure’ notebook. </w:t>
      </w:r>
    </w:p>
    <w:p w14:paraId="0DDFD6CD" w14:textId="77777777" w:rsidR="001C49DB" w:rsidRPr="001C49DB" w:rsidRDefault="001C49DB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produce the AGM agenda and supporting paperwork in consultation with the committee for circulation to the members. </w:t>
      </w:r>
    </w:p>
    <w:p w14:paraId="5F403928" w14:textId="77777777" w:rsidR="001C49DB" w:rsidRPr="001C49DB" w:rsidRDefault="001C49DB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assist the Chair with the production of the annual report for presentation at the AGM. </w:t>
      </w:r>
    </w:p>
    <w:p w14:paraId="3DDDA6B2" w14:textId="77777777" w:rsidR="001C49DB" w:rsidRPr="001C49DB" w:rsidRDefault="001C49DB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help to organise the AGM checking the meeting is quorate before commencing and that all stipulated procedures are adhered to. </w:t>
      </w:r>
    </w:p>
    <w:p w14:paraId="7B50DB78" w14:textId="77777777" w:rsidR="001C49DB" w:rsidRPr="001C49DB" w:rsidRDefault="001C49DB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take minutes at business meetings. </w:t>
      </w:r>
    </w:p>
    <w:p w14:paraId="68007E81" w14:textId="77777777" w:rsidR="001C49DB" w:rsidRPr="001C49DB" w:rsidRDefault="001C49DB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book the venue for and </w:t>
      </w:r>
      <w:proofErr w:type="spellStart"/>
      <w:r w:rsidRPr="001C49DB">
        <w:rPr>
          <w:rFonts w:cs="Arial"/>
          <w:color w:val="auto"/>
          <w:sz w:val="24"/>
        </w:rPr>
        <w:t>organise</w:t>
      </w:r>
      <w:proofErr w:type="spellEnd"/>
      <w:r w:rsidRPr="001C49DB">
        <w:rPr>
          <w:rFonts w:cs="Arial"/>
          <w:color w:val="auto"/>
          <w:sz w:val="24"/>
        </w:rPr>
        <w:t> monthly meetings.  </w:t>
      </w:r>
    </w:p>
    <w:p w14:paraId="69BFA42A" w14:textId="7850C587" w:rsidR="00C20851" w:rsidRPr="00534ABD" w:rsidRDefault="00534ABD" w:rsidP="006250B2">
      <w:pPr>
        <w:pStyle w:val="Heading2"/>
        <w:numPr>
          <w:ilvl w:val="1"/>
          <w:numId w:val="2"/>
        </w:numPr>
      </w:pPr>
      <w:r w:rsidRPr="00534ABD">
        <w:t xml:space="preserve">General </w:t>
      </w:r>
      <w:r w:rsidR="001E5061">
        <w:t xml:space="preserve">administration </w:t>
      </w:r>
    </w:p>
    <w:p w14:paraId="5AEB8E8E" w14:textId="63F93BFD" w:rsidR="002A3BDE" w:rsidRPr="002A3BDE" w:rsidRDefault="002A3BDE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2A3BDE">
        <w:rPr>
          <w:rFonts w:cs="Arial"/>
          <w:color w:val="auto"/>
          <w:sz w:val="24"/>
        </w:rPr>
        <w:t xml:space="preserve">To stay up to date with information, policy and procedural changes and legislative requirements as advised by </w:t>
      </w:r>
      <w:r w:rsidR="00B42902">
        <w:rPr>
          <w:rFonts w:cs="Arial"/>
          <w:color w:val="auto"/>
          <w:sz w:val="24"/>
        </w:rPr>
        <w:t>u3a</w:t>
      </w:r>
      <w:r w:rsidRPr="002A3BDE">
        <w:rPr>
          <w:rFonts w:cs="Arial"/>
          <w:color w:val="auto"/>
          <w:sz w:val="24"/>
        </w:rPr>
        <w:t xml:space="preserve"> Office. </w:t>
      </w:r>
    </w:p>
    <w:p w14:paraId="19C8D0D4" w14:textId="424C0898" w:rsidR="002A3BDE" w:rsidRPr="002A3BDE" w:rsidRDefault="002A3BDE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2A3BDE">
        <w:rPr>
          <w:rFonts w:cs="Arial"/>
          <w:color w:val="auto"/>
          <w:sz w:val="24"/>
        </w:rPr>
        <w:t xml:space="preserve">To ensure any mailings or information from </w:t>
      </w:r>
      <w:r w:rsidR="00B42902">
        <w:rPr>
          <w:rFonts w:cs="Arial"/>
          <w:color w:val="auto"/>
          <w:sz w:val="24"/>
        </w:rPr>
        <w:t>u3a</w:t>
      </w:r>
      <w:r w:rsidRPr="002A3BDE">
        <w:rPr>
          <w:rFonts w:cs="Arial"/>
          <w:color w:val="auto"/>
          <w:sz w:val="24"/>
        </w:rPr>
        <w:t xml:space="preserve"> Office are disseminated to the committee - as required. </w:t>
      </w:r>
    </w:p>
    <w:p w14:paraId="4800166E" w14:textId="65B51652" w:rsidR="002A3BDE" w:rsidRPr="002A3BDE" w:rsidRDefault="002A3BDE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2A3BDE">
        <w:rPr>
          <w:rFonts w:cs="Arial"/>
          <w:color w:val="auto"/>
          <w:sz w:val="24"/>
        </w:rPr>
        <w:t xml:space="preserve">To liaise with trustees to complete and return administrative documents from </w:t>
      </w:r>
      <w:r w:rsidR="00B42902">
        <w:rPr>
          <w:rFonts w:cs="Arial"/>
          <w:color w:val="auto"/>
          <w:sz w:val="24"/>
        </w:rPr>
        <w:t>u3a</w:t>
      </w:r>
      <w:r w:rsidRPr="002A3BDE">
        <w:rPr>
          <w:rFonts w:cs="Arial"/>
          <w:color w:val="auto"/>
          <w:sz w:val="24"/>
        </w:rPr>
        <w:t xml:space="preserve"> Office and from the charity regulatory authorities, if applicable. </w:t>
      </w:r>
    </w:p>
    <w:p w14:paraId="46694364" w14:textId="29237E47" w:rsidR="002A3BDE" w:rsidRPr="002A3BDE" w:rsidRDefault="002A3BDE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2A3BDE">
        <w:rPr>
          <w:rFonts w:cs="Arial"/>
          <w:color w:val="auto"/>
          <w:sz w:val="24"/>
        </w:rPr>
        <w:t xml:space="preserve">To notify </w:t>
      </w:r>
      <w:r w:rsidR="00B42902">
        <w:rPr>
          <w:rFonts w:cs="Arial"/>
          <w:color w:val="auto"/>
          <w:sz w:val="24"/>
        </w:rPr>
        <w:t>u3a</w:t>
      </w:r>
      <w:r w:rsidRPr="002A3BDE">
        <w:rPr>
          <w:rFonts w:cs="Arial"/>
          <w:color w:val="auto"/>
          <w:sz w:val="24"/>
        </w:rPr>
        <w:t xml:space="preserve"> Office of all relevant changes on the committee.  </w:t>
      </w:r>
    </w:p>
    <w:p w14:paraId="4F4B2D77" w14:textId="77777777" w:rsidR="002A3BDE" w:rsidRPr="002A3BDE" w:rsidRDefault="002A3BDE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2A3BDE">
        <w:rPr>
          <w:rFonts w:cs="Arial"/>
          <w:color w:val="auto"/>
          <w:sz w:val="24"/>
        </w:rPr>
        <w:t>To maintain a file of accident reports. </w:t>
      </w:r>
    </w:p>
    <w:p w14:paraId="121C1BC7" w14:textId="4800C734" w:rsidR="002A3BDE" w:rsidRPr="002A3BDE" w:rsidRDefault="002A3BDE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2A3BDE">
        <w:rPr>
          <w:rFonts w:cs="Arial"/>
          <w:color w:val="auto"/>
          <w:sz w:val="24"/>
        </w:rPr>
        <w:t xml:space="preserve">To renew </w:t>
      </w:r>
      <w:r w:rsidR="00B42902">
        <w:rPr>
          <w:rFonts w:cs="Arial"/>
          <w:color w:val="auto"/>
          <w:sz w:val="24"/>
        </w:rPr>
        <w:t xml:space="preserve">the </w:t>
      </w:r>
      <w:r w:rsidRPr="002A3BDE">
        <w:rPr>
          <w:rFonts w:cs="Arial"/>
          <w:color w:val="auto"/>
          <w:sz w:val="24"/>
        </w:rPr>
        <w:t>CLA</w:t>
      </w:r>
      <w:r w:rsidR="00B42902">
        <w:rPr>
          <w:rFonts w:cs="Arial"/>
          <w:color w:val="auto"/>
          <w:sz w:val="24"/>
        </w:rPr>
        <w:t xml:space="preserve"> </w:t>
      </w:r>
      <w:r w:rsidRPr="002A3BDE">
        <w:rPr>
          <w:rFonts w:cs="Arial"/>
          <w:color w:val="auto"/>
          <w:sz w:val="24"/>
        </w:rPr>
        <w:t>licence, if required. </w:t>
      </w:r>
    </w:p>
    <w:p w14:paraId="5B626A32" w14:textId="6E931863" w:rsidR="002A3BDE" w:rsidRPr="002A3BDE" w:rsidRDefault="002A3BDE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2A3BDE">
        <w:rPr>
          <w:rFonts w:cs="Arial"/>
          <w:color w:val="auto"/>
          <w:sz w:val="24"/>
        </w:rPr>
        <w:t xml:space="preserve">To be responsible for ordering stationery, promotional materials and merchandise from </w:t>
      </w:r>
      <w:r w:rsidR="00B42902">
        <w:rPr>
          <w:rFonts w:cs="Arial"/>
          <w:color w:val="auto"/>
          <w:sz w:val="24"/>
        </w:rPr>
        <w:t>u3a</w:t>
      </w:r>
      <w:r w:rsidRPr="002A3BDE">
        <w:rPr>
          <w:rFonts w:cs="Arial"/>
          <w:color w:val="auto"/>
          <w:sz w:val="24"/>
        </w:rPr>
        <w:t xml:space="preserve"> Office. </w:t>
      </w:r>
    </w:p>
    <w:p w14:paraId="6990F640" w14:textId="195D5D70" w:rsidR="002A3BDE" w:rsidRPr="002A3BDE" w:rsidRDefault="002A3BDE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2A3BDE">
        <w:rPr>
          <w:rFonts w:cs="Arial"/>
          <w:color w:val="auto"/>
          <w:sz w:val="24"/>
        </w:rPr>
        <w:t xml:space="preserve">To contact </w:t>
      </w:r>
      <w:r w:rsidR="00B42902">
        <w:rPr>
          <w:rFonts w:cs="Arial"/>
          <w:color w:val="auto"/>
          <w:sz w:val="24"/>
        </w:rPr>
        <w:t>u3a</w:t>
      </w:r>
      <w:r w:rsidRPr="002A3BDE">
        <w:rPr>
          <w:rFonts w:cs="Arial"/>
          <w:color w:val="auto"/>
          <w:sz w:val="24"/>
        </w:rPr>
        <w:t xml:space="preserve"> Office with insurance queries or potential claims. </w:t>
      </w:r>
    </w:p>
    <w:p w14:paraId="7943D947" w14:textId="16B88869" w:rsidR="002A3BDE" w:rsidRPr="002A3BDE" w:rsidRDefault="002A3BDE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2A3BDE">
        <w:rPr>
          <w:rFonts w:cs="Arial"/>
          <w:color w:val="auto"/>
          <w:sz w:val="24"/>
        </w:rPr>
        <w:t>To assist the</w:t>
      </w:r>
      <w:r w:rsidR="00B42902">
        <w:rPr>
          <w:rFonts w:cs="Arial"/>
          <w:color w:val="auto"/>
          <w:sz w:val="24"/>
        </w:rPr>
        <w:t xml:space="preserve"> </w:t>
      </w:r>
      <w:r w:rsidRPr="002A3BDE">
        <w:rPr>
          <w:rFonts w:cs="Arial"/>
          <w:color w:val="auto"/>
          <w:sz w:val="24"/>
        </w:rPr>
        <w:t>Chair with the production of the annual report for the AGM. </w:t>
      </w:r>
    </w:p>
    <w:p w14:paraId="3AF36571" w14:textId="392C55B3" w:rsidR="002A3BDE" w:rsidRPr="002A3BDE" w:rsidRDefault="002A3BDE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2A3BDE">
        <w:rPr>
          <w:rFonts w:cs="Arial"/>
          <w:color w:val="auto"/>
          <w:sz w:val="24"/>
        </w:rPr>
        <w:t>To organise</w:t>
      </w:r>
      <w:r w:rsidR="00B42902">
        <w:rPr>
          <w:rFonts w:cs="Arial"/>
          <w:color w:val="auto"/>
          <w:sz w:val="24"/>
        </w:rPr>
        <w:t xml:space="preserve"> </w:t>
      </w:r>
      <w:r w:rsidRPr="002A3BDE">
        <w:rPr>
          <w:rFonts w:cs="Arial"/>
          <w:color w:val="auto"/>
          <w:sz w:val="24"/>
        </w:rPr>
        <w:t xml:space="preserve">required maintenance or testing of </w:t>
      </w:r>
      <w:r w:rsidR="00B42902">
        <w:rPr>
          <w:rFonts w:cs="Arial"/>
          <w:color w:val="auto"/>
          <w:sz w:val="24"/>
        </w:rPr>
        <w:t>u3a</w:t>
      </w:r>
      <w:r w:rsidRPr="002A3BDE">
        <w:rPr>
          <w:rFonts w:cs="Arial"/>
          <w:color w:val="auto"/>
          <w:sz w:val="24"/>
        </w:rPr>
        <w:t xml:space="preserve"> equipment. </w:t>
      </w:r>
    </w:p>
    <w:p w14:paraId="5F015BC7" w14:textId="1C2D685F" w:rsidR="001B2179" w:rsidRPr="00534ABD" w:rsidRDefault="001E5061" w:rsidP="006250B2">
      <w:pPr>
        <w:pStyle w:val="Heading2"/>
        <w:numPr>
          <w:ilvl w:val="1"/>
          <w:numId w:val="2"/>
        </w:numPr>
      </w:pPr>
      <w:r>
        <w:t>Correspondence</w:t>
      </w:r>
    </w:p>
    <w:p w14:paraId="1EDB06D4" w14:textId="2CBC5217" w:rsidR="00A943E5" w:rsidRPr="001C49DB" w:rsidRDefault="00A943E5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respond to incoming correspondence, consulting with the committee where necessary. </w:t>
      </w:r>
    </w:p>
    <w:p w14:paraId="53A1B554" w14:textId="67C81DC3" w:rsidR="00A943E5" w:rsidRPr="001C49DB" w:rsidRDefault="00A943E5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 xml:space="preserve">To write letters on behalf of the </w:t>
      </w:r>
      <w:r w:rsidR="00B42902">
        <w:rPr>
          <w:rFonts w:cs="Arial"/>
          <w:color w:val="auto"/>
          <w:sz w:val="24"/>
        </w:rPr>
        <w:t>u3a</w:t>
      </w:r>
      <w:r w:rsidRPr="001C49DB">
        <w:rPr>
          <w:rFonts w:cs="Arial"/>
          <w:color w:val="auto"/>
          <w:sz w:val="24"/>
        </w:rPr>
        <w:t xml:space="preserve"> as directed by the committee. </w:t>
      </w:r>
    </w:p>
    <w:p w14:paraId="7DB627D6" w14:textId="77777777" w:rsidR="00A943E5" w:rsidRPr="001C49DB" w:rsidRDefault="00A943E5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keep a log of all incoming and outgoing correspondence for committee perusal. </w:t>
      </w:r>
    </w:p>
    <w:p w14:paraId="0D431A75" w14:textId="3841D997" w:rsidR="00D84958" w:rsidRPr="00534ABD" w:rsidRDefault="001E5061" w:rsidP="006250B2">
      <w:pPr>
        <w:pStyle w:val="Heading2"/>
        <w:numPr>
          <w:ilvl w:val="1"/>
          <w:numId w:val="2"/>
        </w:numPr>
      </w:pPr>
      <w:r>
        <w:t xml:space="preserve">Maintenance of records </w:t>
      </w:r>
      <w:r w:rsidR="00D84958" w:rsidRPr="00534ABD">
        <w:t xml:space="preserve"> </w:t>
      </w:r>
    </w:p>
    <w:p w14:paraId="46B291E9" w14:textId="6302E122" w:rsidR="002650EF" w:rsidRPr="001C49DB" w:rsidRDefault="002650EF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 xml:space="preserve">To act as the custodian of the </w:t>
      </w:r>
      <w:r w:rsidR="00B42902">
        <w:rPr>
          <w:rFonts w:cs="Arial"/>
          <w:color w:val="auto"/>
          <w:sz w:val="24"/>
        </w:rPr>
        <w:t>u3a</w:t>
      </w:r>
      <w:r w:rsidRPr="001C49DB">
        <w:rPr>
          <w:rFonts w:cs="Arial"/>
          <w:color w:val="auto"/>
          <w:sz w:val="24"/>
        </w:rPr>
        <w:t>’s constitution and the relevant policies and procedures. </w:t>
      </w:r>
    </w:p>
    <w:p w14:paraId="4B946139" w14:textId="5B234B96" w:rsidR="002650EF" w:rsidRPr="001C49DB" w:rsidRDefault="002650EF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 xml:space="preserve">To develop an efficient and secure system for storing </w:t>
      </w:r>
      <w:r w:rsidR="00B42902">
        <w:rPr>
          <w:rFonts w:cs="Arial"/>
          <w:color w:val="auto"/>
          <w:sz w:val="24"/>
        </w:rPr>
        <w:t>u3a</w:t>
      </w:r>
      <w:r w:rsidRPr="001C49DB">
        <w:rPr>
          <w:rFonts w:cs="Arial"/>
          <w:color w:val="auto"/>
          <w:sz w:val="24"/>
        </w:rPr>
        <w:t xml:space="preserve"> information. </w:t>
      </w:r>
    </w:p>
    <w:p w14:paraId="1662AFC9" w14:textId="49AF67AB" w:rsidR="002650EF" w:rsidRPr="001C49DB" w:rsidRDefault="002650EF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compile lists of voluntary and community </w:t>
      </w:r>
      <w:proofErr w:type="spellStart"/>
      <w:r w:rsidRPr="001C49DB">
        <w:rPr>
          <w:rFonts w:cs="Arial"/>
          <w:color w:val="auto"/>
          <w:sz w:val="24"/>
        </w:rPr>
        <w:t>organisations</w:t>
      </w:r>
      <w:proofErr w:type="spellEnd"/>
      <w:r w:rsidRPr="001C49DB">
        <w:rPr>
          <w:rFonts w:cs="Arial"/>
          <w:color w:val="auto"/>
          <w:sz w:val="24"/>
        </w:rPr>
        <w:t xml:space="preserve">, educational establishments, local media etc that the </w:t>
      </w:r>
      <w:r w:rsidR="00B42902">
        <w:rPr>
          <w:rFonts w:cs="Arial"/>
          <w:color w:val="auto"/>
          <w:sz w:val="24"/>
        </w:rPr>
        <w:t>u3a</w:t>
      </w:r>
      <w:r w:rsidRPr="001C49DB">
        <w:rPr>
          <w:rFonts w:cs="Arial"/>
          <w:color w:val="auto"/>
          <w:sz w:val="24"/>
        </w:rPr>
        <w:t xml:space="preserve"> may wish to establish links with.   </w:t>
      </w:r>
    </w:p>
    <w:p w14:paraId="62FE70F5" w14:textId="77777777" w:rsidR="002650EF" w:rsidRPr="001C49DB" w:rsidRDefault="002650EF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maintain an archive of important documents e.g. AGM minutes, annual reports, past committee meeting minutes – as agreed.  </w:t>
      </w:r>
    </w:p>
    <w:p w14:paraId="56405705" w14:textId="47E00804" w:rsidR="002650EF" w:rsidRPr="001C49DB" w:rsidRDefault="002650EF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 keep records of the</w:t>
      </w:r>
      <w:r w:rsidR="00B42902">
        <w:rPr>
          <w:rFonts w:cs="Arial"/>
          <w:color w:val="auto"/>
          <w:sz w:val="24"/>
        </w:rPr>
        <w:t xml:space="preserve"> </w:t>
      </w:r>
      <w:r w:rsidR="00B42902">
        <w:rPr>
          <w:rFonts w:cs="Arial"/>
          <w:color w:val="auto"/>
          <w:sz w:val="24"/>
        </w:rPr>
        <w:t>u3a</w:t>
      </w:r>
      <w:r w:rsidRPr="001C49DB">
        <w:rPr>
          <w:rFonts w:cs="Arial"/>
          <w:color w:val="auto"/>
          <w:sz w:val="24"/>
        </w:rPr>
        <w:t>’s activities and publications for reporting at the AGM. </w:t>
      </w:r>
    </w:p>
    <w:p w14:paraId="75893A75" w14:textId="5712BF58" w:rsidR="00101F6B" w:rsidRPr="00534ABD" w:rsidRDefault="001E5061" w:rsidP="006250B2">
      <w:pPr>
        <w:pStyle w:val="Heading2"/>
        <w:numPr>
          <w:ilvl w:val="1"/>
          <w:numId w:val="2"/>
        </w:numPr>
      </w:pPr>
      <w:r>
        <w:t xml:space="preserve">Dissemination of information </w:t>
      </w:r>
    </w:p>
    <w:p w14:paraId="3B9E41CD" w14:textId="6619AA89" w:rsidR="00DD5EC5" w:rsidRPr="001C49DB" w:rsidRDefault="00DD5EC5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 xml:space="preserve">To receive mailings from the </w:t>
      </w:r>
      <w:r w:rsidR="00B42902">
        <w:rPr>
          <w:rFonts w:cs="Arial"/>
          <w:color w:val="auto"/>
          <w:sz w:val="24"/>
        </w:rPr>
        <w:t>u3a</w:t>
      </w:r>
      <w:r w:rsidRPr="001C49DB">
        <w:rPr>
          <w:rFonts w:cs="Arial"/>
          <w:color w:val="auto"/>
          <w:sz w:val="24"/>
        </w:rPr>
        <w:t xml:space="preserve"> Office and to communicate the information to the members of the committee and </w:t>
      </w:r>
      <w:r w:rsidR="00B42902">
        <w:rPr>
          <w:rFonts w:cs="Arial"/>
          <w:color w:val="auto"/>
          <w:sz w:val="24"/>
        </w:rPr>
        <w:t>u3a</w:t>
      </w:r>
      <w:r w:rsidRPr="001C49DB">
        <w:rPr>
          <w:rFonts w:cs="Arial"/>
          <w:color w:val="auto"/>
          <w:sz w:val="24"/>
        </w:rPr>
        <w:t xml:space="preserve"> members as appropriate, using all available means.  </w:t>
      </w:r>
    </w:p>
    <w:p w14:paraId="414F1DDB" w14:textId="77777777" w:rsidR="00DD5EC5" w:rsidRPr="001C49DB" w:rsidRDefault="00DD5EC5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>To </w:t>
      </w:r>
      <w:proofErr w:type="spellStart"/>
      <w:r w:rsidRPr="001C49DB">
        <w:rPr>
          <w:rFonts w:cs="Arial"/>
          <w:color w:val="auto"/>
          <w:sz w:val="24"/>
        </w:rPr>
        <w:t>publicise</w:t>
      </w:r>
      <w:proofErr w:type="spellEnd"/>
      <w:r w:rsidRPr="001C49DB">
        <w:rPr>
          <w:rFonts w:cs="Arial"/>
          <w:color w:val="auto"/>
          <w:sz w:val="24"/>
        </w:rPr>
        <w:t> an accessible diary of all meetings and events, local, regional and national. </w:t>
      </w:r>
    </w:p>
    <w:p w14:paraId="13391FDF" w14:textId="5D69E84F" w:rsidR="00DD5EC5" w:rsidRPr="001C49DB" w:rsidRDefault="00DD5EC5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1C49DB">
        <w:rPr>
          <w:rFonts w:cs="Arial"/>
          <w:color w:val="auto"/>
          <w:sz w:val="24"/>
        </w:rPr>
        <w:t xml:space="preserve">To make approved committee meeting minutes available to any </w:t>
      </w:r>
      <w:r w:rsidR="00B42902">
        <w:rPr>
          <w:rFonts w:cs="Arial"/>
          <w:color w:val="auto"/>
          <w:sz w:val="24"/>
        </w:rPr>
        <w:t>u3a</w:t>
      </w:r>
      <w:r w:rsidRPr="001C49DB">
        <w:rPr>
          <w:rFonts w:cs="Arial"/>
          <w:color w:val="auto"/>
          <w:sz w:val="24"/>
        </w:rPr>
        <w:t xml:space="preserve"> member who requests them and/or make them available via the </w:t>
      </w:r>
      <w:r w:rsidR="00B42902">
        <w:rPr>
          <w:rFonts w:cs="Arial"/>
          <w:color w:val="auto"/>
          <w:sz w:val="24"/>
        </w:rPr>
        <w:t>u3a</w:t>
      </w:r>
      <w:r w:rsidRPr="001C49DB">
        <w:rPr>
          <w:rFonts w:cs="Arial"/>
          <w:color w:val="auto"/>
          <w:sz w:val="24"/>
        </w:rPr>
        <w:t xml:space="preserve"> website. </w:t>
      </w:r>
    </w:p>
    <w:p w14:paraId="0AF583C1" w14:textId="2F94F39F" w:rsidR="00F22E1A" w:rsidRPr="00534ABD" w:rsidRDefault="00F22E1A" w:rsidP="006250B2">
      <w:pPr>
        <w:pStyle w:val="Heading2"/>
        <w:numPr>
          <w:ilvl w:val="1"/>
          <w:numId w:val="2"/>
        </w:numPr>
      </w:pPr>
      <w:r w:rsidRPr="00534ABD">
        <w:t xml:space="preserve">On completion </w:t>
      </w:r>
    </w:p>
    <w:p w14:paraId="02B11D36" w14:textId="7C80579D" w:rsidR="00A867B3" w:rsidRPr="00850413" w:rsidRDefault="00A867B3" w:rsidP="006250B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auto"/>
          <w:sz w:val="24"/>
        </w:rPr>
      </w:pPr>
      <w:r w:rsidRPr="00850413">
        <w:rPr>
          <w:rFonts w:cs="Arial"/>
          <w:color w:val="auto"/>
          <w:sz w:val="24"/>
        </w:rPr>
        <w:t xml:space="preserve">To carry out a comprehensive handover to the new </w:t>
      </w:r>
      <w:r w:rsidR="001E5061">
        <w:rPr>
          <w:rFonts w:cs="Arial"/>
          <w:color w:val="auto"/>
          <w:sz w:val="24"/>
        </w:rPr>
        <w:t>Secretary</w:t>
      </w:r>
      <w:r w:rsidRPr="00850413">
        <w:rPr>
          <w:rFonts w:cs="Arial"/>
          <w:color w:val="auto"/>
          <w:sz w:val="24"/>
        </w:rPr>
        <w:t>.</w:t>
      </w:r>
    </w:p>
    <w:p w14:paraId="332F0175" w14:textId="3425288F" w:rsidR="00974E74" w:rsidRDefault="00974E74" w:rsidP="00974E74"/>
    <w:p w14:paraId="4B2BC46B" w14:textId="77777777" w:rsidR="00850413" w:rsidRDefault="00850413" w:rsidP="00974E74"/>
    <w:p w14:paraId="4F1237FD" w14:textId="77777777" w:rsidR="00850413" w:rsidRDefault="00850413" w:rsidP="00974E7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849"/>
        <w:gridCol w:w="3257"/>
        <w:gridCol w:w="3969"/>
        <w:gridCol w:w="1547"/>
      </w:tblGrid>
      <w:tr w:rsidR="002957C7" w:rsidRPr="002957C7" w14:paraId="3AF5EC6D" w14:textId="77777777" w:rsidTr="00E61FC6">
        <w:trPr>
          <w:trHeight w:val="340"/>
        </w:trPr>
        <w:tc>
          <w:tcPr>
            <w:tcW w:w="849" w:type="dxa"/>
            <w:tcBorders>
              <w:right w:val="nil"/>
            </w:tcBorders>
            <w:shd w:val="clear" w:color="auto" w:fill="auto"/>
            <w:vAlign w:val="center"/>
          </w:tcPr>
          <w:p w14:paraId="521E1C97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  <w:r w:rsidRPr="002957C7">
              <w:rPr>
                <w:noProof/>
                <w:sz w:val="16"/>
              </w:rPr>
              <w:drawing>
                <wp:inline distT="0" distB="0" distL="0" distR="0" wp14:anchorId="3FA135D9" wp14:editId="269BA79E">
                  <wp:extent cx="280501" cy="140970"/>
                  <wp:effectExtent l="0" t="0" r="0" b="0"/>
                  <wp:docPr id="6" name="Pictur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A picture containing dark&#10;&#10;Description automatically generated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501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57" w:type="dxa"/>
            <w:tcBorders>
              <w:right w:val="nil"/>
            </w:tcBorders>
            <w:vAlign w:val="center"/>
          </w:tcPr>
          <w:p w14:paraId="683BA2B9" w14:textId="556DA801" w:rsidR="002957C7" w:rsidRPr="001E5061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b/>
                <w:bCs/>
                <w:sz w:val="16"/>
              </w:rPr>
            </w:pPr>
            <w:r w:rsidRPr="001E5061">
              <w:rPr>
                <w:b/>
                <w:bCs/>
                <w:sz w:val="16"/>
              </w:rPr>
              <w:t xml:space="preserve">Doc </w:t>
            </w:r>
            <w:r w:rsidR="00903247" w:rsidRPr="001E5061">
              <w:rPr>
                <w:b/>
                <w:bCs/>
                <w:sz w:val="16"/>
              </w:rPr>
              <w:t>u3a</w:t>
            </w:r>
            <w:r w:rsidRPr="001E5061">
              <w:rPr>
                <w:b/>
                <w:bCs/>
                <w:sz w:val="16"/>
              </w:rPr>
              <w:t xml:space="preserve"> </w:t>
            </w:r>
            <w:r w:rsidR="003A2E0C" w:rsidRPr="001E5061">
              <w:rPr>
                <w:b/>
                <w:bCs/>
                <w:sz w:val="16"/>
              </w:rPr>
              <w:t>KMS</w:t>
            </w:r>
            <w:r w:rsidRPr="001E5061">
              <w:rPr>
                <w:b/>
                <w:bCs/>
                <w:sz w:val="16"/>
              </w:rPr>
              <w:t>-</w:t>
            </w:r>
            <w:r w:rsidR="003A2E0C" w:rsidRPr="001E5061">
              <w:rPr>
                <w:b/>
                <w:bCs/>
                <w:sz w:val="16"/>
              </w:rPr>
              <w:t>DOC-0</w:t>
            </w:r>
            <w:r w:rsidR="00F70A17" w:rsidRPr="001E5061">
              <w:rPr>
                <w:b/>
                <w:bCs/>
                <w:sz w:val="16"/>
              </w:rPr>
              <w:t>6</w:t>
            </w:r>
            <w:r w:rsidR="001E5061" w:rsidRPr="001E5061">
              <w:rPr>
                <w:b/>
                <w:bCs/>
                <w:sz w:val="16"/>
              </w:rPr>
              <w:t>5</w:t>
            </w:r>
            <w:r w:rsidRPr="001E5061">
              <w:rPr>
                <w:b/>
                <w:bCs/>
                <w:sz w:val="16"/>
              </w:rPr>
              <w:t xml:space="preserve">– </w:t>
            </w:r>
            <w:r w:rsidR="00F70A17" w:rsidRPr="001E5061">
              <w:rPr>
                <w:b/>
                <w:bCs/>
                <w:sz w:val="16"/>
              </w:rPr>
              <w:t xml:space="preserve">Role description - </w:t>
            </w:r>
            <w:r w:rsidR="001E5061" w:rsidRPr="001E5061">
              <w:rPr>
                <w:b/>
                <w:bCs/>
                <w:sz w:val="16"/>
              </w:rPr>
              <w:t>Secretary</w:t>
            </w:r>
          </w:p>
        </w:tc>
        <w:tc>
          <w:tcPr>
            <w:tcW w:w="5516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52DE7330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jc w:val="right"/>
              <w:rPr>
                <w:sz w:val="16"/>
              </w:rPr>
            </w:pPr>
            <w:r w:rsidRPr="001E5061">
              <w:rPr>
                <w:sz w:val="16"/>
              </w:rPr>
              <w:t xml:space="preserve"> </w:t>
            </w:r>
            <w:r w:rsidRPr="002957C7">
              <w:rPr>
                <w:sz w:val="16"/>
              </w:rPr>
              <w:t xml:space="preserve">The Third Age Trust </w:t>
            </w:r>
          </w:p>
        </w:tc>
      </w:tr>
      <w:tr w:rsidR="002957C7" w:rsidRPr="002957C7" w14:paraId="48452771" w14:textId="77777777" w:rsidTr="00E61FC6">
        <w:trPr>
          <w:trHeight w:val="283"/>
        </w:trPr>
        <w:tc>
          <w:tcPr>
            <w:tcW w:w="849" w:type="dxa"/>
            <w:shd w:val="clear" w:color="auto" w:fill="auto"/>
            <w:vAlign w:val="center"/>
          </w:tcPr>
          <w:p w14:paraId="077BF255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b/>
                <w:sz w:val="16"/>
              </w:rPr>
            </w:pPr>
            <w:r w:rsidRPr="002957C7">
              <w:rPr>
                <w:sz w:val="16"/>
              </w:rPr>
              <w:t xml:space="preserve">Version </w:t>
            </w:r>
          </w:p>
        </w:tc>
        <w:tc>
          <w:tcPr>
            <w:tcW w:w="7226" w:type="dxa"/>
            <w:gridSpan w:val="2"/>
            <w:vAlign w:val="center"/>
          </w:tcPr>
          <w:p w14:paraId="390C6D76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  <w:r w:rsidRPr="002957C7">
              <w:rPr>
                <w:sz w:val="16"/>
              </w:rPr>
              <w:t xml:space="preserve">Description of changes </w:t>
            </w:r>
          </w:p>
        </w:tc>
        <w:tc>
          <w:tcPr>
            <w:tcW w:w="1547" w:type="dxa"/>
            <w:shd w:val="clear" w:color="auto" w:fill="auto"/>
            <w:vAlign w:val="center"/>
          </w:tcPr>
          <w:p w14:paraId="2CD025C1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b/>
                <w:sz w:val="16"/>
              </w:rPr>
            </w:pPr>
            <w:r w:rsidRPr="002957C7">
              <w:rPr>
                <w:sz w:val="16"/>
              </w:rPr>
              <w:t>Date</w:t>
            </w:r>
          </w:p>
        </w:tc>
      </w:tr>
      <w:tr w:rsidR="002957C7" w:rsidRPr="002957C7" w14:paraId="56643285" w14:textId="77777777" w:rsidTr="00E61FC6">
        <w:trPr>
          <w:trHeight w:val="283"/>
        </w:trPr>
        <w:tc>
          <w:tcPr>
            <w:tcW w:w="849" w:type="dxa"/>
            <w:shd w:val="clear" w:color="auto" w:fill="auto"/>
            <w:vAlign w:val="center"/>
          </w:tcPr>
          <w:p w14:paraId="2006FB16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b/>
                <w:sz w:val="16"/>
              </w:rPr>
            </w:pPr>
            <w:r w:rsidRPr="002957C7">
              <w:rPr>
                <w:sz w:val="16"/>
              </w:rPr>
              <w:t xml:space="preserve">2.0 </w:t>
            </w:r>
          </w:p>
        </w:tc>
        <w:tc>
          <w:tcPr>
            <w:tcW w:w="7226" w:type="dxa"/>
            <w:gridSpan w:val="2"/>
            <w:vAlign w:val="center"/>
          </w:tcPr>
          <w:p w14:paraId="46DB3716" w14:textId="00360B18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  <w:r w:rsidRPr="002957C7">
              <w:rPr>
                <w:sz w:val="16"/>
              </w:rPr>
              <w:t>Updated formatting</w:t>
            </w:r>
            <w:r w:rsidR="00B42902">
              <w:rPr>
                <w:sz w:val="16"/>
              </w:rPr>
              <w:t>, removal of reference to PSVL (no longer offered)</w:t>
            </w:r>
          </w:p>
        </w:tc>
        <w:tc>
          <w:tcPr>
            <w:tcW w:w="1547" w:type="dxa"/>
            <w:shd w:val="clear" w:color="auto" w:fill="auto"/>
            <w:vAlign w:val="center"/>
          </w:tcPr>
          <w:p w14:paraId="62DD1464" w14:textId="26A6C603" w:rsidR="002957C7" w:rsidRPr="002957C7" w:rsidRDefault="00850413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b/>
                <w:sz w:val="16"/>
              </w:rPr>
            </w:pPr>
            <w:r>
              <w:rPr>
                <w:sz w:val="16"/>
              </w:rPr>
              <w:t>18</w:t>
            </w:r>
            <w:r w:rsidR="002957C7" w:rsidRPr="002957C7">
              <w:rPr>
                <w:sz w:val="16"/>
              </w:rPr>
              <w:t>/1</w:t>
            </w:r>
            <w:r w:rsidR="003A2E0C">
              <w:rPr>
                <w:sz w:val="16"/>
              </w:rPr>
              <w:t>1</w:t>
            </w:r>
            <w:r w:rsidR="002957C7" w:rsidRPr="002957C7">
              <w:rPr>
                <w:sz w:val="16"/>
              </w:rPr>
              <w:t>/2021</w:t>
            </w:r>
          </w:p>
        </w:tc>
      </w:tr>
      <w:tr w:rsidR="002957C7" w:rsidRPr="002957C7" w14:paraId="3BA663CD" w14:textId="77777777" w:rsidTr="00E61FC6">
        <w:trPr>
          <w:trHeight w:val="28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2EB43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  <w:tc>
          <w:tcPr>
            <w:tcW w:w="7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84619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62856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</w:tr>
      <w:tr w:rsidR="002957C7" w:rsidRPr="002957C7" w14:paraId="7EE36568" w14:textId="77777777" w:rsidTr="00E61FC6">
        <w:trPr>
          <w:trHeight w:val="28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F9359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  <w:tc>
          <w:tcPr>
            <w:tcW w:w="7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4C267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2DA0A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</w:tr>
      <w:tr w:rsidR="002957C7" w:rsidRPr="002957C7" w14:paraId="7E3B2FAF" w14:textId="77777777" w:rsidTr="00E61FC6">
        <w:trPr>
          <w:trHeight w:val="28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63453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  <w:tc>
          <w:tcPr>
            <w:tcW w:w="7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24393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715C7" w14:textId="77777777" w:rsidR="002957C7" w:rsidRPr="002957C7" w:rsidRDefault="002957C7" w:rsidP="002957C7">
            <w:pPr>
              <w:tabs>
                <w:tab w:val="center" w:pos="4680"/>
                <w:tab w:val="right" w:pos="9360"/>
              </w:tabs>
              <w:spacing w:line="240" w:lineRule="auto"/>
              <w:rPr>
                <w:sz w:val="16"/>
              </w:rPr>
            </w:pPr>
          </w:p>
        </w:tc>
      </w:tr>
    </w:tbl>
    <w:p w14:paraId="5B341F9F" w14:textId="77777777" w:rsidR="00974E74" w:rsidRPr="00180055" w:rsidRDefault="00974E74" w:rsidP="00974E74"/>
    <w:sectPr w:rsidR="00974E74" w:rsidRPr="00180055" w:rsidSect="000C648D">
      <w:headerReference w:type="default" r:id="rId11"/>
      <w:footerReference w:type="even" r:id="rId12"/>
      <w:footerReference w:type="default" r:id="rId13"/>
      <w:pgSz w:w="11900" w:h="16840"/>
      <w:pgMar w:top="2835" w:right="1134" w:bottom="1134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99024C" w14:textId="77777777" w:rsidR="002503F7" w:rsidRDefault="002503F7" w:rsidP="008432C3">
      <w:pPr>
        <w:spacing w:line="240" w:lineRule="auto"/>
      </w:pPr>
      <w:r>
        <w:separator/>
      </w:r>
    </w:p>
  </w:endnote>
  <w:endnote w:type="continuationSeparator" w:id="0">
    <w:p w14:paraId="3518A529" w14:textId="77777777" w:rsidR="002503F7" w:rsidRDefault="002503F7" w:rsidP="008432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charset w:val="4D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8515449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14F427E" w14:textId="77777777" w:rsidR="000C648D" w:rsidRDefault="000C648D" w:rsidP="00D949B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8B68F3F" w14:textId="77777777" w:rsidR="000C648D" w:rsidRDefault="000C648D" w:rsidP="000C648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color w:val="FFFFFF" w:themeColor="background1"/>
      </w:rPr>
      <w:id w:val="136348580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5AD4647" w14:textId="77777777" w:rsidR="000C648D" w:rsidRPr="000C648D" w:rsidRDefault="000C648D" w:rsidP="00974E74">
        <w:pPr>
          <w:pStyle w:val="Footer"/>
          <w:framePr w:w="441" w:wrap="none" w:vAnchor="text" w:hAnchor="page" w:x="10168" w:y="-29"/>
          <w:jc w:val="center"/>
          <w:rPr>
            <w:rStyle w:val="PageNumber"/>
            <w:color w:val="FFFFFF" w:themeColor="background1"/>
          </w:rPr>
        </w:pPr>
        <w:r w:rsidRPr="000C648D">
          <w:rPr>
            <w:rStyle w:val="PageNumber"/>
            <w:color w:val="FFFFFF" w:themeColor="background1"/>
          </w:rPr>
          <w:fldChar w:fldCharType="begin"/>
        </w:r>
        <w:r w:rsidRPr="000C648D">
          <w:rPr>
            <w:rStyle w:val="PageNumber"/>
            <w:color w:val="FFFFFF" w:themeColor="background1"/>
          </w:rPr>
          <w:instrText xml:space="preserve"> PAGE </w:instrText>
        </w:r>
        <w:r w:rsidRPr="000C648D">
          <w:rPr>
            <w:rStyle w:val="PageNumber"/>
            <w:color w:val="FFFFFF" w:themeColor="background1"/>
          </w:rPr>
          <w:fldChar w:fldCharType="separate"/>
        </w:r>
        <w:r w:rsidRPr="000C648D">
          <w:rPr>
            <w:rStyle w:val="PageNumber"/>
            <w:noProof/>
            <w:color w:val="FFFFFF" w:themeColor="background1"/>
          </w:rPr>
          <w:t>1</w:t>
        </w:r>
        <w:r w:rsidRPr="000C648D">
          <w:rPr>
            <w:rStyle w:val="PageNumber"/>
            <w:color w:val="FFFFFF" w:themeColor="background1"/>
          </w:rPr>
          <w:fldChar w:fldCharType="end"/>
        </w:r>
      </w:p>
    </w:sdtContent>
  </w:sdt>
  <w:p w14:paraId="636DC797" w14:textId="58AAFBA4" w:rsidR="000C648D" w:rsidRPr="00A7142C" w:rsidRDefault="00974E74" w:rsidP="000C648D">
    <w:pPr>
      <w:pStyle w:val="BasicParagraph"/>
      <w:ind w:right="360"/>
      <w:rPr>
        <w:rFonts w:ascii="Arial" w:hAnsi="Arial" w:cs="Arial"/>
        <w:color w:val="1C5B9A"/>
        <w:sz w:val="20"/>
        <w:szCs w:val="20"/>
      </w:rPr>
    </w:pPr>
    <w:r w:rsidRPr="00A7142C">
      <w:rPr>
        <w:rFonts w:ascii="Arial" w:hAnsi="Arial" w:cs="Arial"/>
        <w:noProof/>
        <w:color w:val="1C5B9A"/>
        <w:sz w:val="20"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225BFB" wp14:editId="110F1BE2">
              <wp:simplePos x="0" y="0"/>
              <wp:positionH relativeFrom="column">
                <wp:posOffset>5276215</wp:posOffset>
              </wp:positionH>
              <wp:positionV relativeFrom="paragraph">
                <wp:posOffset>-85090</wp:posOffset>
              </wp:positionV>
              <wp:extent cx="537845" cy="320040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7845" cy="3200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A3041FB" w14:textId="021173D6" w:rsidR="000C648D" w:rsidRDefault="000C648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225BF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415.45pt;margin-top:-6.7pt;width:42.35pt;height:25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" filled="f" stroked="f" strokeweight=".5pt">
              <v:textbox>
                <w:txbxContent>
                  <w:p w14:paraId="0A3041FB" w14:textId="021173D6" w:rsidR="000C648D" w:rsidRDefault="000C648D"/>
                </w:txbxContent>
              </v:textbox>
            </v:shape>
          </w:pict>
        </mc:Fallback>
      </mc:AlternateContent>
    </w:r>
    <w:r w:rsidRPr="00A7142C">
      <w:rPr>
        <w:rFonts w:ascii="Arial" w:hAnsi="Arial" w:cs="Arial"/>
        <w:noProof/>
        <w:color w:val="1C5B9A"/>
        <w:sz w:val="20"/>
        <w:szCs w:val="20"/>
      </w:rPr>
      <mc:AlternateContent>
        <mc:Choice Requires="wps">
          <w:drawing>
            <wp:anchor distT="0" distB="0" distL="114300" distR="114300" simplePos="0" relativeHeight="251657215" behindDoc="1" locked="0" layoutInCell="1" allowOverlap="1" wp14:anchorId="283797AF" wp14:editId="7FEF0E93">
              <wp:simplePos x="0" y="0"/>
              <wp:positionH relativeFrom="column">
                <wp:posOffset>5726711</wp:posOffset>
              </wp:positionH>
              <wp:positionV relativeFrom="paragraph">
                <wp:posOffset>-86995</wp:posOffset>
              </wp:positionV>
              <wp:extent cx="287655" cy="287655"/>
              <wp:effectExtent l="0" t="0" r="4445" b="4445"/>
              <wp:wrapNone/>
              <wp:docPr id="2" name="Oval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7655" cy="287655"/>
                      </a:xfrm>
                      <a:prstGeom prst="ellipse">
                        <a:avLst/>
                      </a:prstGeom>
                      <a:solidFill>
                        <a:srgbClr val="307EB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021CB377" id="Oval 2" o:spid="_x0000_s1026" style="position:absolute;margin-left:450.9pt;margin-top:-6.85pt;width:22.65pt;height:22.65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" fillcolor="#307eb5" stroked="f" strokeweight="1pt">
              <v:stroke joinstyle="miter"/>
            </v:oval>
          </w:pict>
        </mc:Fallback>
      </mc:AlternateContent>
    </w:r>
    <w:r w:rsidR="000C648D" w:rsidRPr="00A7142C">
      <w:rPr>
        <w:rFonts w:ascii="Arial" w:hAnsi="Arial" w:cs="Arial"/>
        <w:color w:val="1C5B9A"/>
        <w:sz w:val="20"/>
        <w:szCs w:val="20"/>
      </w:rPr>
      <w:t xml:space="preserve">Registered Charity: 288007 | Limited Company: 1759471 | Website: </w:t>
    </w:r>
    <w:hyperlink r:id="rId1" w:history="1">
      <w:r w:rsidR="000C648D" w:rsidRPr="00A7142C">
        <w:rPr>
          <w:rStyle w:val="Hyperlink"/>
          <w:rFonts w:ascii="Arial" w:hAnsi="Arial" w:cs="Arial"/>
          <w:color w:val="1C5B9A"/>
          <w:sz w:val="20"/>
          <w:szCs w:val="20"/>
          <w:u w:val="none"/>
        </w:rPr>
        <w:t>www.</w:t>
      </w:r>
      <w:r w:rsidR="00147D95">
        <w:rPr>
          <w:rStyle w:val="Hyperlink"/>
          <w:rFonts w:ascii="Arial" w:hAnsi="Arial" w:cs="Arial"/>
          <w:color w:val="1C5B9A"/>
          <w:sz w:val="20"/>
          <w:szCs w:val="20"/>
          <w:u w:val="none"/>
        </w:rPr>
        <w:t>u3a</w:t>
      </w:r>
      <w:r w:rsidR="000C648D" w:rsidRPr="00A7142C">
        <w:rPr>
          <w:rStyle w:val="Hyperlink"/>
          <w:rFonts w:ascii="Arial" w:hAnsi="Arial" w:cs="Arial"/>
          <w:color w:val="1C5B9A"/>
          <w:sz w:val="20"/>
          <w:szCs w:val="20"/>
          <w:u w:val="none"/>
        </w:rPr>
        <w:t>.org.uk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20BEB" w14:textId="77777777" w:rsidR="002503F7" w:rsidRDefault="002503F7" w:rsidP="008432C3">
      <w:pPr>
        <w:spacing w:line="240" w:lineRule="auto"/>
      </w:pPr>
      <w:r>
        <w:separator/>
      </w:r>
    </w:p>
  </w:footnote>
  <w:footnote w:type="continuationSeparator" w:id="0">
    <w:p w14:paraId="61050A1A" w14:textId="77777777" w:rsidR="002503F7" w:rsidRDefault="002503F7" w:rsidP="008432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1AC54" w14:textId="77777777" w:rsidR="008432C3" w:rsidRDefault="008432C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38CB43C" wp14:editId="07EB3379">
          <wp:simplePos x="0" y="0"/>
          <wp:positionH relativeFrom="column">
            <wp:posOffset>-720090</wp:posOffset>
          </wp:positionH>
          <wp:positionV relativeFrom="paragraph">
            <wp:posOffset>-450215</wp:posOffset>
          </wp:positionV>
          <wp:extent cx="7557074" cy="1443990"/>
          <wp:effectExtent l="0" t="0" r="0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A 961 U3A Word Template Header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6492"/>
                  <a:stretch/>
                </pic:blipFill>
                <pic:spPr bwMode="auto">
                  <a:xfrm>
                    <a:off x="0" y="0"/>
                    <a:ext cx="7560000" cy="144454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35C95"/>
    <w:multiLevelType w:val="hybridMultilevel"/>
    <w:tmpl w:val="24F4ECAE"/>
    <w:lvl w:ilvl="0" w:tplc="6756C1B0">
      <w:start w:val="1"/>
      <w:numFmt w:val="decimal"/>
      <w:pStyle w:val="Heading2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6C383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43D28A2"/>
    <w:multiLevelType w:val="multilevel"/>
    <w:tmpl w:val="F3F0D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hideSpellingErrors/>
  <w:hideGrammaticalErrors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D75"/>
    <w:rsid w:val="00071D71"/>
    <w:rsid w:val="000C648D"/>
    <w:rsid w:val="000F5D74"/>
    <w:rsid w:val="00101F6B"/>
    <w:rsid w:val="00147D95"/>
    <w:rsid w:val="00154F9D"/>
    <w:rsid w:val="00180055"/>
    <w:rsid w:val="001B2179"/>
    <w:rsid w:val="001B7C86"/>
    <w:rsid w:val="001C49DB"/>
    <w:rsid w:val="001E00C3"/>
    <w:rsid w:val="001E5061"/>
    <w:rsid w:val="001E55E7"/>
    <w:rsid w:val="00205F65"/>
    <w:rsid w:val="002503F7"/>
    <w:rsid w:val="00261F11"/>
    <w:rsid w:val="002650EF"/>
    <w:rsid w:val="00287164"/>
    <w:rsid w:val="002957C7"/>
    <w:rsid w:val="002A3BDE"/>
    <w:rsid w:val="002A6D75"/>
    <w:rsid w:val="002B7231"/>
    <w:rsid w:val="002C7C04"/>
    <w:rsid w:val="002E31E7"/>
    <w:rsid w:val="00321453"/>
    <w:rsid w:val="003610B7"/>
    <w:rsid w:val="003A2E0C"/>
    <w:rsid w:val="003E4D34"/>
    <w:rsid w:val="00416CD2"/>
    <w:rsid w:val="00424472"/>
    <w:rsid w:val="00515FB8"/>
    <w:rsid w:val="00534ABD"/>
    <w:rsid w:val="0055455C"/>
    <w:rsid w:val="00571B18"/>
    <w:rsid w:val="005B5439"/>
    <w:rsid w:val="005C2691"/>
    <w:rsid w:val="006149E5"/>
    <w:rsid w:val="00624851"/>
    <w:rsid w:val="006250B2"/>
    <w:rsid w:val="00632333"/>
    <w:rsid w:val="00634C85"/>
    <w:rsid w:val="006457A1"/>
    <w:rsid w:val="00674910"/>
    <w:rsid w:val="006801EA"/>
    <w:rsid w:val="0068061F"/>
    <w:rsid w:val="00695598"/>
    <w:rsid w:val="006D1DA4"/>
    <w:rsid w:val="006D5F55"/>
    <w:rsid w:val="0070624F"/>
    <w:rsid w:val="00743E52"/>
    <w:rsid w:val="00763535"/>
    <w:rsid w:val="007660F0"/>
    <w:rsid w:val="007B4715"/>
    <w:rsid w:val="007B5AFC"/>
    <w:rsid w:val="007B7E67"/>
    <w:rsid w:val="007D0E38"/>
    <w:rsid w:val="00800812"/>
    <w:rsid w:val="00836BBE"/>
    <w:rsid w:val="008432C3"/>
    <w:rsid w:val="00850413"/>
    <w:rsid w:val="0086257D"/>
    <w:rsid w:val="00867D19"/>
    <w:rsid w:val="008936DA"/>
    <w:rsid w:val="008A6ACD"/>
    <w:rsid w:val="00903247"/>
    <w:rsid w:val="00917FE1"/>
    <w:rsid w:val="009604A3"/>
    <w:rsid w:val="00974E74"/>
    <w:rsid w:val="009A1BF8"/>
    <w:rsid w:val="009A4CAE"/>
    <w:rsid w:val="009C2C69"/>
    <w:rsid w:val="00A02DD4"/>
    <w:rsid w:val="00A42EEA"/>
    <w:rsid w:val="00A57E01"/>
    <w:rsid w:val="00A7142C"/>
    <w:rsid w:val="00A867B3"/>
    <w:rsid w:val="00A943E5"/>
    <w:rsid w:val="00AA216A"/>
    <w:rsid w:val="00B11DFA"/>
    <w:rsid w:val="00B42902"/>
    <w:rsid w:val="00B47361"/>
    <w:rsid w:val="00B831EA"/>
    <w:rsid w:val="00BE569E"/>
    <w:rsid w:val="00C17C85"/>
    <w:rsid w:val="00C20851"/>
    <w:rsid w:val="00C37B3B"/>
    <w:rsid w:val="00C45CC6"/>
    <w:rsid w:val="00C621DC"/>
    <w:rsid w:val="00C81DC4"/>
    <w:rsid w:val="00C97682"/>
    <w:rsid w:val="00CA5209"/>
    <w:rsid w:val="00CB6007"/>
    <w:rsid w:val="00D473EF"/>
    <w:rsid w:val="00D56411"/>
    <w:rsid w:val="00D84958"/>
    <w:rsid w:val="00DB3F61"/>
    <w:rsid w:val="00DD5EC5"/>
    <w:rsid w:val="00DD6705"/>
    <w:rsid w:val="00E11D12"/>
    <w:rsid w:val="00F13DDB"/>
    <w:rsid w:val="00F20DAF"/>
    <w:rsid w:val="00F22E1A"/>
    <w:rsid w:val="00F47CAB"/>
    <w:rsid w:val="00F70A17"/>
    <w:rsid w:val="00FA162D"/>
    <w:rsid w:val="00FF09F9"/>
    <w:rsid w:val="00FF6948"/>
    <w:rsid w:val="03223894"/>
    <w:rsid w:val="0B7BEFD3"/>
    <w:rsid w:val="10DD5AC4"/>
    <w:rsid w:val="43915BDB"/>
    <w:rsid w:val="490C5A36"/>
    <w:rsid w:val="5C40DA58"/>
    <w:rsid w:val="5C8B2D63"/>
    <w:rsid w:val="64ED9B37"/>
    <w:rsid w:val="65A34EC2"/>
    <w:rsid w:val="6663E170"/>
    <w:rsid w:val="6D3A2281"/>
    <w:rsid w:val="7494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12CE80"/>
  <w15:chartTrackingRefBased/>
  <w15:docId w15:val="{ACB26355-6CA1-424B-9EC6-B8D11260C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055"/>
    <w:pPr>
      <w:spacing w:line="280" w:lineRule="exact"/>
    </w:pPr>
    <w:rPr>
      <w:rFonts w:ascii="Arial" w:hAnsi="Arial"/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5598"/>
    <w:pPr>
      <w:keepNext/>
      <w:keepLines/>
      <w:spacing w:before="240" w:after="120" w:line="360" w:lineRule="exact"/>
      <w:outlineLvl w:val="0"/>
    </w:pPr>
    <w:rPr>
      <w:rFonts w:eastAsiaTheme="majorEastAsia" w:cstheme="majorBidi"/>
      <w:b/>
      <w:color w:val="1C5B9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2DD4"/>
    <w:pPr>
      <w:keepNext/>
      <w:keepLines/>
      <w:numPr>
        <w:numId w:val="3"/>
      </w:numPr>
      <w:spacing w:before="240" w:after="120" w:line="320" w:lineRule="exact"/>
      <w:outlineLvl w:val="1"/>
    </w:pPr>
    <w:rPr>
      <w:rFonts w:eastAsiaTheme="majorEastAsia" w:cstheme="majorBidi"/>
      <w:b/>
      <w:color w:val="1C5B9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95598"/>
    <w:pPr>
      <w:keepNext/>
      <w:keepLines/>
      <w:spacing w:before="240" w:after="120"/>
      <w:outlineLvl w:val="2"/>
    </w:pPr>
    <w:rPr>
      <w:rFonts w:eastAsiaTheme="majorEastAsia" w:cstheme="majorBidi"/>
      <w:b/>
      <w:color w:val="1C5B9A"/>
      <w:sz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95598"/>
    <w:pPr>
      <w:keepNext/>
      <w:keepLines/>
      <w:spacing w:before="240" w:after="120"/>
      <w:outlineLvl w:val="3"/>
    </w:pPr>
    <w:rPr>
      <w:rFonts w:eastAsiaTheme="majorEastAsia" w:cstheme="majorBidi"/>
      <w:b/>
      <w:iCs/>
      <w:color w:val="1C5B9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95598"/>
    <w:pPr>
      <w:spacing w:before="120" w:after="360" w:line="700" w:lineRule="exact"/>
      <w:contextualSpacing/>
    </w:pPr>
    <w:rPr>
      <w:rFonts w:eastAsiaTheme="majorEastAsia" w:cstheme="majorBidi"/>
      <w:b/>
      <w:color w:val="307EB5"/>
      <w:spacing w:val="-10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5598"/>
    <w:rPr>
      <w:rFonts w:ascii="Arial" w:eastAsiaTheme="majorEastAsia" w:hAnsi="Arial" w:cstheme="majorBidi"/>
      <w:b/>
      <w:color w:val="307EB5"/>
      <w:spacing w:val="-10"/>
      <w:kern w:val="28"/>
      <w:sz w:val="6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695598"/>
    <w:rPr>
      <w:rFonts w:ascii="Arial" w:eastAsiaTheme="majorEastAsia" w:hAnsi="Arial" w:cstheme="majorBidi"/>
      <w:b/>
      <w:color w:val="1C5B9A"/>
      <w:sz w:val="32"/>
      <w:szCs w:val="32"/>
    </w:rPr>
  </w:style>
  <w:style w:type="paragraph" w:styleId="ListParagraph">
    <w:name w:val="List Paragraph"/>
    <w:basedOn w:val="Normal"/>
    <w:uiPriority w:val="34"/>
    <w:qFormat/>
    <w:rsid w:val="002A6D7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A02DD4"/>
    <w:rPr>
      <w:rFonts w:ascii="Arial" w:eastAsiaTheme="majorEastAsia" w:hAnsi="Arial" w:cstheme="majorBidi"/>
      <w:b/>
      <w:color w:val="1C5B9A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95598"/>
    <w:rPr>
      <w:rFonts w:ascii="Arial" w:eastAsiaTheme="majorEastAsia" w:hAnsi="Arial" w:cstheme="majorBidi"/>
      <w:b/>
      <w:color w:val="1C5B9A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695598"/>
    <w:rPr>
      <w:rFonts w:ascii="Arial" w:eastAsiaTheme="majorEastAsia" w:hAnsi="Arial" w:cstheme="majorBidi"/>
      <w:b/>
      <w:iCs/>
      <w:color w:val="1C5B9A"/>
      <w:sz w:val="22"/>
    </w:rPr>
  </w:style>
  <w:style w:type="paragraph" w:styleId="Header">
    <w:name w:val="header"/>
    <w:basedOn w:val="Normal"/>
    <w:link w:val="HeaderChar"/>
    <w:uiPriority w:val="99"/>
    <w:unhideWhenUsed/>
    <w:rsid w:val="008432C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32C3"/>
    <w:rPr>
      <w:rFonts w:ascii="Arial" w:hAnsi="Arial"/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unhideWhenUsed/>
    <w:rsid w:val="008432C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32C3"/>
    <w:rPr>
      <w:rFonts w:ascii="Arial" w:hAnsi="Arial"/>
      <w:color w:val="000000" w:themeColor="text1"/>
      <w:sz w:val="20"/>
    </w:rPr>
  </w:style>
  <w:style w:type="paragraph" w:customStyle="1" w:styleId="BasicParagraph">
    <w:name w:val="[Basic Paragraph]"/>
    <w:basedOn w:val="Normal"/>
    <w:uiPriority w:val="99"/>
    <w:rsid w:val="000C648D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</w:rPr>
  </w:style>
  <w:style w:type="character" w:styleId="PageNumber">
    <w:name w:val="page number"/>
    <w:basedOn w:val="DefaultParagraphFont"/>
    <w:uiPriority w:val="99"/>
    <w:semiHidden/>
    <w:unhideWhenUsed/>
    <w:rsid w:val="000C648D"/>
  </w:style>
  <w:style w:type="character" w:styleId="Hyperlink">
    <w:name w:val="Hyperlink"/>
    <w:basedOn w:val="DefaultParagraphFont"/>
    <w:uiPriority w:val="99"/>
    <w:unhideWhenUsed/>
    <w:rsid w:val="000C64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648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62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lang w:eastAsia="en-GB"/>
    </w:rPr>
  </w:style>
  <w:style w:type="paragraph" w:customStyle="1" w:styleId="paragraph">
    <w:name w:val="paragraph"/>
    <w:basedOn w:val="Normal"/>
    <w:rsid w:val="00917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lang w:eastAsia="en-GB"/>
    </w:rPr>
  </w:style>
  <w:style w:type="character" w:customStyle="1" w:styleId="normaltextrun">
    <w:name w:val="normaltextrun"/>
    <w:basedOn w:val="DefaultParagraphFont"/>
    <w:rsid w:val="00917FE1"/>
  </w:style>
  <w:style w:type="character" w:customStyle="1" w:styleId="eop">
    <w:name w:val="eop"/>
    <w:basedOn w:val="DefaultParagraphFont"/>
    <w:rsid w:val="00917FE1"/>
  </w:style>
  <w:style w:type="character" w:customStyle="1" w:styleId="advancedproofingissue">
    <w:name w:val="advancedproofingissue"/>
    <w:basedOn w:val="DefaultParagraphFont"/>
    <w:rsid w:val="00321453"/>
  </w:style>
  <w:style w:type="character" w:customStyle="1" w:styleId="spellingerror">
    <w:name w:val="spellingerror"/>
    <w:basedOn w:val="DefaultParagraphFont"/>
    <w:rsid w:val="00DD5E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94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1550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2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5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16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8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35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6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21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0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2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2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96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28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99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30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2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60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4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10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2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1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24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34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66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84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9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08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14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2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04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33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44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3a.org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ge xmlns="e17bd5b9-2107-4ce2-98e2-96fa5465eba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D5985CEA767641AD5D8380B1017D6D" ma:contentTypeVersion="14" ma:contentTypeDescription="Create a new document." ma:contentTypeScope="" ma:versionID="237f67225427c9b3bb7b64605755d17e">
  <xsd:schema xmlns:xsd="http://www.w3.org/2001/XMLSchema" xmlns:xs="http://www.w3.org/2001/XMLSchema" xmlns:p="http://schemas.microsoft.com/office/2006/metadata/properties" xmlns:ns2="e17bd5b9-2107-4ce2-98e2-96fa5465ebae" xmlns:ns3="1f647568-cf71-4b9b-a119-3b796b69a221" targetNamespace="http://schemas.microsoft.com/office/2006/metadata/properties" ma:root="true" ma:fieldsID="88a649d1584b8f7b55c199d191d35e17" ns2:_="" ns3:_="">
    <xsd:import namespace="e17bd5b9-2107-4ce2-98e2-96fa5465ebae"/>
    <xsd:import namespace="1f647568-cf71-4b9b-a119-3b796b69a2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Imag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7bd5b9-2107-4ce2-98e2-96fa5465eb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Image" ma:index="19" nillable="true" ma:displayName="Image" ma:format="Thumbnail" ma:internalName="Imag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647568-cf71-4b9b-a119-3b796b69a22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EA1623-9D9F-4F20-8A39-8678C5C484D2}">
  <ds:schemaRefs>
    <ds:schemaRef ds:uri="http://purl.org/dc/dcmitype/"/>
    <ds:schemaRef ds:uri="http://purl.org/dc/elements/1.1/"/>
    <ds:schemaRef ds:uri="e17bd5b9-2107-4ce2-98e2-96fa5465ebae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1f647568-cf71-4b9b-a119-3b796b69a221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94DF71B8-672F-4A39-AB67-71F9097B6A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1BD802-65AA-4D72-818A-72E470DAD5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7bd5b9-2107-4ce2-98e2-96fa5465ebae"/>
    <ds:schemaRef ds:uri="1f647568-cf71-4b9b-a119-3b796b69a2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665</Words>
  <Characters>3794</Characters>
  <Application>Microsoft Office Word</Application>
  <DocSecurity>0</DocSecurity>
  <Lines>31</Lines>
  <Paragraphs>8</Paragraphs>
  <ScaleCrop>false</ScaleCrop>
  <Company/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Alison May</cp:lastModifiedBy>
  <cp:revision>2</cp:revision>
  <dcterms:created xsi:type="dcterms:W3CDTF">2021-11-18T17:41:00Z</dcterms:created>
  <dcterms:modified xsi:type="dcterms:W3CDTF">2021-11-18T17:41:00Z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0x01010079D5985CEA767641AD5D8380B1017D6D</vt:lpwstr>
  </property>
</Properties>
</file>